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74200">
      <w:pPr>
        <w:jc w:val="right"/>
        <w:rPr>
          <w:rFonts w:ascii="Times New Roman" w:hAnsi="Times New Roman" w:cs="Times New Roman"/>
          <w:sz w:val="28"/>
          <w:szCs w:val="28"/>
        </w:rPr>
      </w:pPr>
      <w:bookmarkStart w:id="2" w:name="_GoBack"/>
      <w:bookmarkEnd w:id="2"/>
    </w:p>
    <w:p w14:paraId="1D7BE1EE">
      <w:pPr>
        <w:spacing w:after="0"/>
        <w:jc w:val="center"/>
        <w:rPr>
          <w:rFonts w:ascii="Times New Roman" w:hAnsi="Times New Roman" w:cs="Times New Roman"/>
          <w:sz w:val="28"/>
          <w:szCs w:val="28"/>
        </w:rPr>
      </w:pPr>
      <w:r>
        <w:rPr>
          <w:rFonts w:ascii="Times New Roman" w:hAnsi="Times New Roman" w:cs="Times New Roman"/>
          <w:sz w:val="28"/>
          <w:szCs w:val="28"/>
        </w:rPr>
        <w:t>ПРОЕКТ ДОГОВОРА № _____</w:t>
      </w:r>
    </w:p>
    <w:p w14:paraId="34971877">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pPr>
        <w:spacing w:after="0"/>
        <w:jc w:val="center"/>
        <w:rPr>
          <w:rFonts w:ascii="Times New Roman" w:hAnsi="Times New Roman" w:cs="Times New Roman"/>
          <w:sz w:val="28"/>
          <w:szCs w:val="28"/>
        </w:rPr>
      </w:pPr>
    </w:p>
    <w:p w14:paraId="41583CEB">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 ______ 2024</w:t>
      </w:r>
    </w:p>
    <w:p w14:paraId="7125EB98">
      <w:pPr>
        <w:spacing w:after="0"/>
        <w:jc w:val="both"/>
        <w:rPr>
          <w:rFonts w:ascii="Times New Roman" w:hAnsi="Times New Roman" w:cs="Times New Roman"/>
          <w:sz w:val="28"/>
          <w:szCs w:val="28"/>
        </w:rPr>
      </w:pPr>
    </w:p>
    <w:p w14:paraId="56CC19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Государственное унитарное предприятие города Севастополя «Проект развития Балаклавы», именуемое в дальнейшем «Продавец», в лице Генерального директора Лыскова Андрея Юрьевича, действующего на основании Устава, с одной стороны, и ______, именуемое в дальнейшем «Покупатель», в лице _________, действующего </w:t>
      </w:r>
      <w:r>
        <w:rPr>
          <w:rFonts w:ascii="Times New Roman" w:hAnsi="Times New Roman" w:cs="Times New Roman"/>
          <w:sz w:val="28"/>
          <w:szCs w:val="28"/>
        </w:rPr>
        <w:br w:type="textWrapping"/>
      </w:r>
      <w:r>
        <w:rPr>
          <w:rFonts w:ascii="Times New Roman" w:hAnsi="Times New Roman" w:cs="Times New Roman"/>
          <w:sz w:val="28"/>
          <w:szCs w:val="28"/>
        </w:rPr>
        <w:t>на основании ________,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 447 Гражданского кодекса Российской Федерации, распоряжением Департамента по имущественным и земельным отношениям города Севастополя от _______ № ______ «О даче согласия на совершение крупной сделки Государственному унитарному предприятию города Севастополя «Проект развития Балаклавы»», на основании протокола о результатах проведения открытых торгов по лоту № ____ от _____ заключили настоящий договор о нижеследующем:</w:t>
      </w:r>
    </w:p>
    <w:p w14:paraId="6EF9856D">
      <w:pPr>
        <w:spacing w:after="0"/>
        <w:ind w:firstLine="709"/>
        <w:jc w:val="both"/>
        <w:rPr>
          <w:rFonts w:ascii="Times New Roman" w:hAnsi="Times New Roman" w:cs="Times New Roman"/>
          <w:sz w:val="28"/>
          <w:szCs w:val="28"/>
        </w:rPr>
      </w:pPr>
    </w:p>
    <w:p w14:paraId="7580A453">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pPr>
        <w:spacing w:after="0"/>
        <w:ind w:firstLine="709"/>
        <w:jc w:val="center"/>
        <w:rPr>
          <w:rFonts w:ascii="Times New Roman" w:hAnsi="Times New Roman" w:cs="Times New Roman"/>
          <w:sz w:val="28"/>
          <w:szCs w:val="28"/>
        </w:rPr>
      </w:pPr>
    </w:p>
    <w:p w14:paraId="4FE1F641">
      <w:pPr>
        <w:pStyle w:val="9"/>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Продавец обязуется передать в собственность Покупателя, а Покупатель принять и оплатить в соответствии с условиями настоящего Договора недвижимое имущество – Нежилое здание лит. «Д» с пристройками лит. «д» и лит. «д1», </w:t>
      </w:r>
      <w:r>
        <w:rPr>
          <w:rFonts w:ascii="Times New Roman" w:hAnsi="Times New Roman" w:cs="Times New Roman"/>
          <w:bCs/>
          <w:sz w:val="28"/>
          <w:szCs w:val="28"/>
        </w:rPr>
        <w:t>кадастровый номер 91:01:001005:200, общей площадью 394,6 кв. м, расположенное по адресу: г. Севастополь, наб. Таврическая</w:t>
      </w:r>
      <w:r>
        <w:rPr>
          <w:rFonts w:ascii="Times New Roman" w:hAnsi="Times New Roman" w:cs="Times New Roman"/>
          <w:sz w:val="28"/>
          <w:szCs w:val="28"/>
        </w:rPr>
        <w:t>, д. 25,</w:t>
      </w:r>
      <w:r>
        <w:t xml:space="preserve"> </w:t>
      </w:r>
      <w:r>
        <w:rPr>
          <w:rFonts w:ascii="Times New Roman" w:hAnsi="Times New Roman" w:cs="Times New Roman"/>
          <w:sz w:val="28"/>
          <w:szCs w:val="28"/>
        </w:rPr>
        <w:t>стр. 15, военного городка Б-1,</w:t>
      </w:r>
      <w:r>
        <w:rPr>
          <w:rFonts w:ascii="Times New Roman" w:hAnsi="Times New Roman" w:cs="Times New Roman"/>
          <w:bCs/>
          <w:sz w:val="28"/>
          <w:szCs w:val="28"/>
        </w:rPr>
        <w:t xml:space="preserve"> </w:t>
      </w:r>
      <w:r>
        <w:rPr>
          <w:rFonts w:ascii="Times New Roman" w:hAnsi="Times New Roman" w:cs="Times New Roman"/>
          <w:sz w:val="28"/>
          <w:szCs w:val="28"/>
        </w:rPr>
        <w:t>без земельного участка (далее – «Объект»).</w:t>
      </w:r>
    </w:p>
    <w:p w14:paraId="63BC3E2E">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является собственностью города Севастополя и принадлежит Продавцу на праве хозяйственного ведения на основании распоряжений Департамента по имущественным и земельным отношениям города Севастополя от 11.04.2024 № 3906-РДИ, о чем Едином государственном реестре недвижимости сделана запись от 27.02.2024 года </w:t>
      </w:r>
      <w:r>
        <w:rPr>
          <w:rFonts w:ascii="Times New Roman" w:hAnsi="Times New Roman" w:cs="Times New Roman"/>
          <w:sz w:val="28"/>
          <w:szCs w:val="28"/>
        </w:rPr>
        <w:br w:type="textWrapping"/>
      </w:r>
      <w:r>
        <w:rPr>
          <w:rFonts w:ascii="Times New Roman" w:hAnsi="Times New Roman" w:cs="Times New Roman"/>
          <w:sz w:val="28"/>
          <w:szCs w:val="28"/>
        </w:rPr>
        <w:t xml:space="preserve">№ </w:t>
      </w:r>
      <w:r>
        <w:rPr>
          <w:rFonts w:ascii="Times New Roman" w:hAnsi="Times New Roman" w:eastAsia="TimesNewRomanPSMT" w:cs="Times New Roman"/>
          <w:sz w:val="28"/>
          <w:szCs w:val="28"/>
        </w:rPr>
        <w:t>91:01:001005:200-92/002/2024-2</w:t>
      </w:r>
      <w:r>
        <w:rPr>
          <w:rFonts w:ascii="Times New Roman" w:hAnsi="Times New Roman" w:cs="Times New Roman"/>
          <w:sz w:val="28"/>
          <w:szCs w:val="28"/>
        </w:rPr>
        <w:t>.</w:t>
      </w:r>
    </w:p>
    <w:p w14:paraId="47AA4BD1">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договора вышеуказанный объект никому не продан, не подарен, не заложен, в споре, под запрещением или арестом не состоит, рентой не обременен.</w:t>
      </w:r>
    </w:p>
    <w:p w14:paraId="784AEA3E">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pPr>
        <w:pStyle w:val="9"/>
        <w:spacing w:after="0"/>
        <w:ind w:left="709"/>
        <w:jc w:val="both"/>
        <w:rPr>
          <w:rFonts w:ascii="Times New Roman" w:hAnsi="Times New Roman" w:cs="Times New Roman"/>
          <w:sz w:val="28"/>
          <w:szCs w:val="28"/>
        </w:rPr>
      </w:pPr>
    </w:p>
    <w:p w14:paraId="1E301E2D">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ДОГОВОРА И ПОРЯДОК РАСЧЕТОВ</w:t>
      </w:r>
    </w:p>
    <w:p w14:paraId="37025B6C">
      <w:pPr>
        <w:spacing w:after="0"/>
        <w:jc w:val="center"/>
        <w:rPr>
          <w:rFonts w:ascii="Times New Roman" w:hAnsi="Times New Roman" w:cs="Times New Roman"/>
          <w:sz w:val="28"/>
          <w:szCs w:val="28"/>
        </w:rPr>
      </w:pPr>
    </w:p>
    <w:p w14:paraId="707A051D">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 1.1 настоящего Договора, составляет ____(________), в том числе НДС 20%, в размере ______ (______).</w:t>
      </w:r>
    </w:p>
    <w:p w14:paraId="1423234C">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осуществляется Покупателем путем перечисления денежных средств на следующие банковские реквизиты Продавца:</w:t>
      </w:r>
    </w:p>
    <w:p w14:paraId="230DD488">
      <w:pPr>
        <w:pStyle w:val="9"/>
        <w:spacing w:after="0"/>
        <w:ind w:left="709"/>
        <w:jc w:val="both"/>
        <w:rPr>
          <w:rFonts w:ascii="Times New Roman" w:hAnsi="Times New Roman" w:cs="Times New Roman"/>
          <w:sz w:val="28"/>
          <w:szCs w:val="28"/>
        </w:rPr>
      </w:pPr>
      <w:r>
        <w:rPr>
          <w:rFonts w:ascii="Times New Roman" w:hAnsi="Times New Roman" w:cs="Times New Roman"/>
          <w:sz w:val="28"/>
          <w:szCs w:val="28"/>
        </w:rPr>
        <w:t>ИНН 9202000874</w:t>
      </w:r>
    </w:p>
    <w:p w14:paraId="649F288A">
      <w:pPr>
        <w:pStyle w:val="9"/>
        <w:spacing w:after="0"/>
        <w:ind w:left="709"/>
        <w:jc w:val="both"/>
        <w:rPr>
          <w:rFonts w:ascii="Times New Roman" w:hAnsi="Times New Roman" w:cs="Times New Roman"/>
          <w:sz w:val="28"/>
          <w:szCs w:val="28"/>
        </w:rPr>
      </w:pPr>
      <w:r>
        <w:rPr>
          <w:rFonts w:ascii="Times New Roman" w:hAnsi="Times New Roman" w:cs="Times New Roman"/>
          <w:sz w:val="28"/>
          <w:szCs w:val="28"/>
        </w:rPr>
        <w:t>КПП 920401001</w:t>
      </w:r>
    </w:p>
    <w:p w14:paraId="48E32CBE">
      <w:pPr>
        <w:pStyle w:val="9"/>
        <w:spacing w:after="0"/>
        <w:ind w:left="709"/>
        <w:jc w:val="both"/>
        <w:rPr>
          <w:rFonts w:ascii="Times New Roman" w:hAnsi="Times New Roman" w:cs="Times New Roman"/>
          <w:sz w:val="28"/>
          <w:szCs w:val="28"/>
        </w:rPr>
      </w:pPr>
      <w:r>
        <w:rPr>
          <w:rFonts w:ascii="Times New Roman" w:hAnsi="Times New Roman" w:cs="Times New Roman"/>
          <w:sz w:val="28"/>
          <w:szCs w:val="28"/>
        </w:rPr>
        <w:t>ОГРН 1149204019744</w:t>
      </w:r>
    </w:p>
    <w:p w14:paraId="4E386378">
      <w:pPr>
        <w:pStyle w:val="9"/>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р/с </w:t>
      </w:r>
      <w:r>
        <w:rPr>
          <w:rFonts w:ascii="Times New Roman" w:hAnsi="Times New Roman" w:eastAsia="Times New Roman"/>
          <w:color w:val="000000"/>
          <w:sz w:val="28"/>
          <w:szCs w:val="28"/>
          <w:lang w:eastAsia="ru-RU"/>
        </w:rPr>
        <w:t>40602810041770000009</w:t>
      </w:r>
    </w:p>
    <w:p w14:paraId="644CC264">
      <w:pPr>
        <w:pStyle w:val="9"/>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кор/с </w:t>
      </w:r>
      <w:r>
        <w:rPr>
          <w:rFonts w:ascii="Times New Roman" w:hAnsi="Times New Roman" w:eastAsia="Times New Roman"/>
          <w:color w:val="000000"/>
          <w:sz w:val="28"/>
          <w:szCs w:val="28"/>
          <w:lang w:eastAsia="ru-RU"/>
        </w:rPr>
        <w:t>30101810335100000607</w:t>
      </w:r>
    </w:p>
    <w:p w14:paraId="6FCA6153">
      <w:pPr>
        <w:pStyle w:val="9"/>
        <w:spacing w:after="0"/>
        <w:ind w:left="0" w:firstLine="709"/>
        <w:jc w:val="both"/>
        <w:rPr>
          <w:rFonts w:ascii="Times New Roman" w:hAnsi="Times New Roman" w:cs="Times New Roman"/>
          <w:sz w:val="28"/>
          <w:szCs w:val="28"/>
        </w:rPr>
      </w:pPr>
      <w:r>
        <w:rPr>
          <w:rFonts w:ascii="Times New Roman" w:hAnsi="Times New Roman" w:eastAsia="Times New Roman"/>
          <w:color w:val="000000"/>
          <w:sz w:val="28"/>
          <w:szCs w:val="28"/>
          <w:lang w:eastAsia="ru-RU"/>
        </w:rPr>
        <w:t>РНКБ БАНК (ПАО) г. Симферополь</w:t>
      </w:r>
    </w:p>
    <w:p w14:paraId="420495AD">
      <w:pPr>
        <w:pStyle w:val="9"/>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БИК </w:t>
      </w:r>
      <w:r>
        <w:rPr>
          <w:rFonts w:ascii="Times New Roman" w:hAnsi="Times New Roman" w:eastAsia="Times New Roman"/>
          <w:color w:val="000000"/>
          <w:sz w:val="28"/>
          <w:szCs w:val="28"/>
          <w:lang w:eastAsia="ru-RU"/>
        </w:rPr>
        <w:t>043510607</w:t>
      </w:r>
    </w:p>
    <w:p w14:paraId="44EEF6AC">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65F05056">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производится в течение 10 (Десяти) календарных дней с даты заключения Договора.</w:t>
      </w:r>
    </w:p>
    <w:p w14:paraId="49C82032">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pPr>
        <w:pStyle w:val="9"/>
        <w:spacing w:after="0"/>
        <w:ind w:left="709"/>
        <w:jc w:val="center"/>
        <w:rPr>
          <w:rFonts w:ascii="Times New Roman" w:hAnsi="Times New Roman" w:cs="Times New Roman"/>
          <w:sz w:val="28"/>
          <w:szCs w:val="28"/>
        </w:rPr>
      </w:pPr>
    </w:p>
    <w:p w14:paraId="5A31F83B">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pPr>
        <w:spacing w:after="0"/>
        <w:jc w:val="center"/>
        <w:rPr>
          <w:rFonts w:ascii="Times New Roman" w:hAnsi="Times New Roman" w:cs="Times New Roman"/>
          <w:sz w:val="28"/>
          <w:szCs w:val="28"/>
        </w:rPr>
      </w:pPr>
    </w:p>
    <w:p w14:paraId="6747AE77">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pPr>
        <w:spacing w:after="0"/>
        <w:ind w:firstLine="709"/>
        <w:jc w:val="both"/>
        <w:rPr>
          <w:rFonts w:ascii="Times New Roman" w:hAnsi="Times New Roman" w:cs="Times New Roman"/>
          <w:sz w:val="28"/>
          <w:szCs w:val="28"/>
        </w:rPr>
      </w:pPr>
      <w:r>
        <w:rPr>
          <w:rFonts w:ascii="Times New Roman" w:hAnsi="Times New Roman" w:cs="Times New Roman"/>
          <w:sz w:val="28"/>
          <w:szCs w:val="28"/>
        </w:rPr>
        <w:t>- передать Покупателю Объект по акту приема-передачи в срок, установленный настоящим Договором;</w:t>
      </w:r>
    </w:p>
    <w:p w14:paraId="5DAE1980">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pPr>
        <w:spacing w:after="0"/>
        <w:ind w:left="709"/>
        <w:jc w:val="both"/>
        <w:rPr>
          <w:rFonts w:ascii="Times New Roman" w:hAnsi="Times New Roman" w:cs="Times New Roman"/>
          <w:sz w:val="28"/>
          <w:szCs w:val="28"/>
        </w:rPr>
      </w:pPr>
    </w:p>
    <w:p w14:paraId="1D165227">
      <w:pPr>
        <w:spacing w:after="0"/>
        <w:ind w:left="709"/>
        <w:jc w:val="both"/>
        <w:rPr>
          <w:rFonts w:ascii="Times New Roman" w:hAnsi="Times New Roman" w:cs="Times New Roman"/>
          <w:sz w:val="28"/>
          <w:szCs w:val="28"/>
        </w:rPr>
      </w:pPr>
    </w:p>
    <w:p w14:paraId="14AC341C">
      <w:pPr>
        <w:spacing w:after="0"/>
        <w:ind w:left="709"/>
        <w:jc w:val="both"/>
        <w:rPr>
          <w:rFonts w:ascii="Times New Roman" w:hAnsi="Times New Roman" w:cs="Times New Roman"/>
          <w:sz w:val="28"/>
          <w:szCs w:val="28"/>
        </w:rPr>
      </w:pPr>
    </w:p>
    <w:p w14:paraId="47A131EA">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pPr>
        <w:spacing w:after="0"/>
        <w:ind w:firstLine="709"/>
        <w:jc w:val="both"/>
        <w:rPr>
          <w:rFonts w:ascii="Times New Roman" w:hAnsi="Times New Roman" w:cs="Times New Roman"/>
          <w:sz w:val="28"/>
          <w:szCs w:val="28"/>
        </w:rPr>
      </w:pPr>
    </w:p>
    <w:p w14:paraId="64BD80A2">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CA669F0">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pPr>
        <w:spacing w:after="0"/>
        <w:ind w:left="709"/>
        <w:jc w:val="both"/>
        <w:rPr>
          <w:rFonts w:ascii="Times New Roman" w:hAnsi="Times New Roman" w:cs="Times New Roman"/>
          <w:sz w:val="28"/>
          <w:szCs w:val="28"/>
        </w:rPr>
      </w:pPr>
    </w:p>
    <w:p w14:paraId="467EF0FF">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pPr>
        <w:spacing w:after="0"/>
        <w:jc w:val="center"/>
        <w:rPr>
          <w:rFonts w:ascii="Times New Roman" w:hAnsi="Times New Roman" w:cs="Times New Roman"/>
          <w:sz w:val="28"/>
          <w:szCs w:val="28"/>
        </w:rPr>
      </w:pPr>
    </w:p>
    <w:p w14:paraId="30F204FC">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w:t>
      </w:r>
    </w:p>
    <w:p w14:paraId="641906E7">
      <w:pPr>
        <w:rPr>
          <w:rFonts w:ascii="Times New Roman" w:hAnsi="Times New Roman" w:cs="Times New Roman"/>
          <w:sz w:val="28"/>
          <w:szCs w:val="28"/>
        </w:rPr>
      </w:pPr>
      <w:r>
        <w:rPr>
          <w:rFonts w:ascii="Times New Roman" w:hAnsi="Times New Roman" w:cs="Times New Roman"/>
          <w:sz w:val="28"/>
          <w:szCs w:val="28"/>
        </w:rPr>
        <w:br w:type="page"/>
      </w:r>
    </w:p>
    <w:p w14:paraId="25570B8D">
      <w:pPr>
        <w:spacing w:after="0"/>
        <w:jc w:val="both"/>
        <w:rPr>
          <w:rFonts w:ascii="Times New Roman" w:hAnsi="Times New Roman" w:cs="Times New Roman"/>
          <w:sz w:val="28"/>
          <w:szCs w:val="28"/>
        </w:rPr>
      </w:pPr>
    </w:p>
    <w:p w14:paraId="1256B2F4">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pPr>
        <w:spacing w:after="0"/>
        <w:jc w:val="center"/>
        <w:rPr>
          <w:rFonts w:ascii="Times New Roman" w:hAnsi="Times New Roman" w:cs="Times New Roman"/>
          <w:sz w:val="28"/>
          <w:szCs w:val="28"/>
        </w:rPr>
      </w:pPr>
    </w:p>
    <w:p w14:paraId="02795BD7">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Сроки,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1067F901">
      <w:pPr>
        <w:pStyle w:val="9"/>
        <w:numPr>
          <w:ilvl w:val="1"/>
          <w:numId w:val="1"/>
        </w:numPr>
        <w:spacing w:after="0"/>
        <w:ind w:left="0" w:firstLine="709"/>
        <w:jc w:val="both"/>
        <w:rPr>
          <w:rFonts w:ascii="Times New Roman" w:hAnsi="Times New Roman" w:cs="Times New Roman"/>
          <w:sz w:val="28"/>
          <w:szCs w:val="28"/>
        </w:rPr>
      </w:pPr>
      <w:bookmarkStart w:id="0" w:name="_Hlk140052648"/>
      <w:r>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bookmarkEnd w:id="0"/>
    <w:p w14:paraId="14385305">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pPr>
        <w:pStyle w:val="9"/>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3 (трех) подлинных экземплярах, имеющих одинаковую юридическую силу.</w:t>
      </w:r>
    </w:p>
    <w:p w14:paraId="05119A1B">
      <w:pPr>
        <w:pStyle w:val="9"/>
        <w:spacing w:after="0"/>
        <w:ind w:left="709"/>
        <w:jc w:val="both"/>
        <w:rPr>
          <w:rFonts w:ascii="Times New Roman" w:hAnsi="Times New Roman" w:cs="Times New Roman"/>
          <w:sz w:val="28"/>
          <w:szCs w:val="28"/>
        </w:rPr>
      </w:pPr>
    </w:p>
    <w:p w14:paraId="0F51B1BD">
      <w:pPr>
        <w:pStyle w:val="9"/>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pPr>
        <w:spacing w:after="0"/>
        <w:rPr>
          <w:rFonts w:ascii="Times New Roman" w:hAnsi="Times New Roman" w:cs="Times New Roman"/>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3"/>
      </w:tblGrid>
      <w:tr w14:paraId="4DBF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74F91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Покупатель</w:t>
            </w:r>
          </w:p>
        </w:tc>
      </w:tr>
      <w:tr w14:paraId="22FB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53802C4">
            <w:pPr>
              <w:spacing w:after="0" w:line="240" w:lineRule="auto"/>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pPr>
              <w:spacing w:after="0" w:line="240" w:lineRule="auto"/>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pPr>
              <w:spacing w:after="0" w:line="240" w:lineRule="auto"/>
              <w:rPr>
                <w:rFonts w:ascii="Times New Roman" w:hAnsi="Times New Roman" w:eastAsia="Times New Roman"/>
                <w:color w:val="000000"/>
                <w:sz w:val="28"/>
                <w:szCs w:val="28"/>
                <w:lang w:eastAsia="ru-RU"/>
              </w:rPr>
            </w:pPr>
            <w:r>
              <w:rPr>
                <w:rFonts w:ascii="Times New Roman" w:hAnsi="Times New Roman" w:cs="Times New Roman"/>
                <w:sz w:val="28"/>
                <w:szCs w:val="28"/>
              </w:rPr>
              <w:t xml:space="preserve">ИНН/КПП </w:t>
            </w:r>
            <w:r>
              <w:rPr>
                <w:rFonts w:ascii="Times New Roman" w:hAnsi="Times New Roman" w:eastAsia="Times New Roman"/>
                <w:color w:val="000000"/>
                <w:sz w:val="28"/>
                <w:szCs w:val="28"/>
                <w:lang w:eastAsia="ru-RU"/>
              </w:rPr>
              <w:t>9202000874/920401001</w:t>
            </w:r>
          </w:p>
          <w:p w14:paraId="16D0ECDD">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ОГРН </w:t>
            </w:r>
            <w:bookmarkStart w:id="1" w:name="__DdeLink__279_3379006817"/>
            <w:r>
              <w:rPr>
                <w:rFonts w:ascii="Times New Roman" w:hAnsi="Times New Roman" w:eastAsia="Times New Roman"/>
                <w:color w:val="000000"/>
                <w:sz w:val="28"/>
                <w:szCs w:val="28"/>
                <w:lang w:eastAsia="ru-RU"/>
              </w:rPr>
              <w:t>1149204019744</w:t>
            </w:r>
            <w:bookmarkEnd w:id="1"/>
          </w:p>
          <w:p w14:paraId="681B8E0F">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р/с 40602810041770000009</w:t>
            </w:r>
          </w:p>
          <w:p w14:paraId="0425C300">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кор./с 30101810335100000607</w:t>
            </w:r>
          </w:p>
          <w:p w14:paraId="37B6798B">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РНКБ БАНК (ПАО) г. Симферополь</w:t>
            </w:r>
          </w:p>
          <w:p w14:paraId="6E619938">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БИК 043510607</w:t>
            </w:r>
          </w:p>
          <w:p w14:paraId="313FDD60">
            <w:pPr>
              <w:spacing w:after="0" w:line="240" w:lineRule="auto"/>
              <w:rPr>
                <w:rFonts w:ascii="Times New Roman" w:hAnsi="Times New Roman" w:eastAsia="Times New Roman"/>
                <w:color w:val="000000"/>
                <w:sz w:val="28"/>
                <w:szCs w:val="28"/>
                <w:lang w:eastAsia="ru-RU"/>
              </w:rPr>
            </w:pPr>
          </w:p>
          <w:p w14:paraId="7A1C723B">
            <w:pPr>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Генеральный директор</w:t>
            </w:r>
          </w:p>
          <w:p w14:paraId="305730C7">
            <w:pPr>
              <w:spacing w:after="0" w:line="240" w:lineRule="auto"/>
              <w:rPr>
                <w:rFonts w:ascii="Times New Roman" w:hAnsi="Times New Roman" w:cs="Times New Roman"/>
                <w:sz w:val="28"/>
                <w:szCs w:val="28"/>
              </w:rPr>
            </w:pPr>
          </w:p>
          <w:p w14:paraId="1BF71923">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 А.Ю. Лысков</w:t>
            </w:r>
          </w:p>
          <w:p w14:paraId="718C1B32">
            <w:pPr>
              <w:spacing w:after="0" w:line="240" w:lineRule="auto"/>
              <w:rPr>
                <w:rFonts w:ascii="Times New Roman" w:hAnsi="Times New Roman" w:cs="Times New Roman"/>
                <w:sz w:val="28"/>
                <w:szCs w:val="28"/>
              </w:rPr>
            </w:pPr>
          </w:p>
          <w:p w14:paraId="26FC31F2">
            <w:pPr>
              <w:spacing w:after="0" w:line="240" w:lineRule="auto"/>
              <w:rPr>
                <w:rFonts w:ascii="Times New Roman" w:hAnsi="Times New Roman" w:cs="Times New Roman"/>
                <w:sz w:val="28"/>
                <w:szCs w:val="28"/>
              </w:rPr>
            </w:pPr>
            <w:r>
              <w:rPr>
                <w:rFonts w:ascii="Times New Roman" w:hAnsi="Times New Roman" w:cs="Times New Roman"/>
                <w:sz w:val="28"/>
                <w:szCs w:val="28"/>
              </w:rPr>
              <w:t>«__» _____ 2024 г.</w:t>
            </w:r>
          </w:p>
          <w:p w14:paraId="3414D03B">
            <w:pPr>
              <w:spacing w:after="0" w:line="240" w:lineRule="auto"/>
              <w:rPr>
                <w:rFonts w:ascii="Times New Roman" w:hAnsi="Times New Roman" w:cs="Times New Roman"/>
                <w:sz w:val="28"/>
                <w:szCs w:val="28"/>
              </w:rPr>
            </w:pPr>
          </w:p>
        </w:tc>
        <w:tc>
          <w:tcPr>
            <w:tcW w:w="4673" w:type="dxa"/>
          </w:tcPr>
          <w:p w14:paraId="2C5FE7F2">
            <w:pPr>
              <w:spacing w:after="0" w:line="240" w:lineRule="auto"/>
              <w:rPr>
                <w:rFonts w:ascii="Times New Roman" w:hAnsi="Times New Roman" w:cs="Times New Roman"/>
                <w:sz w:val="28"/>
                <w:szCs w:val="28"/>
              </w:rPr>
            </w:pPr>
          </w:p>
          <w:p w14:paraId="3CC209D8">
            <w:pPr>
              <w:spacing w:after="0" w:line="240" w:lineRule="auto"/>
              <w:rPr>
                <w:rFonts w:ascii="Times New Roman" w:hAnsi="Times New Roman" w:cs="Times New Roman"/>
                <w:sz w:val="28"/>
                <w:szCs w:val="28"/>
              </w:rPr>
            </w:pPr>
          </w:p>
          <w:p w14:paraId="7B00786F">
            <w:pPr>
              <w:spacing w:after="0" w:line="240" w:lineRule="auto"/>
              <w:rPr>
                <w:rFonts w:ascii="Times New Roman" w:hAnsi="Times New Roman" w:cs="Times New Roman"/>
                <w:sz w:val="28"/>
                <w:szCs w:val="28"/>
              </w:rPr>
            </w:pPr>
          </w:p>
          <w:p w14:paraId="5C1939C7">
            <w:pPr>
              <w:spacing w:after="0" w:line="240" w:lineRule="auto"/>
              <w:rPr>
                <w:rFonts w:ascii="Times New Roman" w:hAnsi="Times New Roman" w:cs="Times New Roman"/>
                <w:sz w:val="28"/>
                <w:szCs w:val="28"/>
              </w:rPr>
            </w:pPr>
          </w:p>
          <w:p w14:paraId="4ECA6015">
            <w:pPr>
              <w:spacing w:after="0" w:line="240" w:lineRule="auto"/>
              <w:rPr>
                <w:rFonts w:ascii="Times New Roman" w:hAnsi="Times New Roman" w:cs="Times New Roman"/>
                <w:sz w:val="28"/>
                <w:szCs w:val="28"/>
              </w:rPr>
            </w:pPr>
          </w:p>
          <w:p w14:paraId="44D4E8D6">
            <w:pPr>
              <w:spacing w:after="0" w:line="240" w:lineRule="auto"/>
              <w:rPr>
                <w:rFonts w:ascii="Times New Roman" w:hAnsi="Times New Roman" w:cs="Times New Roman"/>
                <w:sz w:val="28"/>
                <w:szCs w:val="28"/>
              </w:rPr>
            </w:pPr>
          </w:p>
          <w:p w14:paraId="36F5201A">
            <w:pPr>
              <w:spacing w:after="0" w:line="240" w:lineRule="auto"/>
              <w:rPr>
                <w:rFonts w:ascii="Times New Roman" w:hAnsi="Times New Roman" w:cs="Times New Roman"/>
                <w:sz w:val="28"/>
                <w:szCs w:val="28"/>
              </w:rPr>
            </w:pPr>
          </w:p>
          <w:p w14:paraId="74DD4E6C">
            <w:pPr>
              <w:spacing w:after="0" w:line="240" w:lineRule="auto"/>
              <w:rPr>
                <w:rFonts w:ascii="Times New Roman" w:hAnsi="Times New Roman" w:cs="Times New Roman"/>
                <w:sz w:val="28"/>
                <w:szCs w:val="28"/>
              </w:rPr>
            </w:pPr>
          </w:p>
          <w:p w14:paraId="6916824A">
            <w:pPr>
              <w:spacing w:after="0" w:line="240" w:lineRule="auto"/>
              <w:rPr>
                <w:rFonts w:ascii="Times New Roman" w:hAnsi="Times New Roman" w:cs="Times New Roman"/>
                <w:sz w:val="28"/>
                <w:szCs w:val="28"/>
              </w:rPr>
            </w:pPr>
          </w:p>
          <w:p w14:paraId="1F9130DE">
            <w:pPr>
              <w:spacing w:after="0" w:line="240" w:lineRule="auto"/>
              <w:rPr>
                <w:rFonts w:ascii="Times New Roman" w:hAnsi="Times New Roman" w:cs="Times New Roman"/>
                <w:sz w:val="28"/>
                <w:szCs w:val="28"/>
              </w:rPr>
            </w:pPr>
          </w:p>
          <w:p w14:paraId="200C8247">
            <w:pPr>
              <w:spacing w:after="0" w:line="240" w:lineRule="auto"/>
              <w:rPr>
                <w:rFonts w:ascii="Times New Roman" w:hAnsi="Times New Roman" w:cs="Times New Roman"/>
                <w:sz w:val="28"/>
                <w:szCs w:val="28"/>
              </w:rPr>
            </w:pPr>
          </w:p>
          <w:p w14:paraId="7651F5B8">
            <w:pPr>
              <w:spacing w:after="0" w:line="240" w:lineRule="auto"/>
              <w:rPr>
                <w:rFonts w:ascii="Times New Roman" w:hAnsi="Times New Roman" w:cs="Times New Roman"/>
                <w:sz w:val="28"/>
                <w:szCs w:val="28"/>
              </w:rPr>
            </w:pPr>
          </w:p>
          <w:p w14:paraId="2FD5D92F">
            <w:pPr>
              <w:spacing w:after="0" w:line="240" w:lineRule="auto"/>
              <w:rPr>
                <w:rFonts w:ascii="Times New Roman" w:hAnsi="Times New Roman" w:cs="Times New Roman"/>
                <w:sz w:val="28"/>
                <w:szCs w:val="28"/>
              </w:rPr>
            </w:pPr>
          </w:p>
          <w:p w14:paraId="659FCC9A">
            <w:pPr>
              <w:spacing w:after="0" w:line="240" w:lineRule="auto"/>
              <w:rPr>
                <w:rFonts w:ascii="Times New Roman" w:hAnsi="Times New Roman" w:cs="Times New Roman"/>
                <w:sz w:val="28"/>
                <w:szCs w:val="28"/>
              </w:rPr>
            </w:pPr>
          </w:p>
          <w:p w14:paraId="39F99BD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 ______</w:t>
            </w:r>
          </w:p>
          <w:p w14:paraId="37DD6B8A">
            <w:pPr>
              <w:spacing w:after="0" w:line="240" w:lineRule="auto"/>
              <w:rPr>
                <w:rFonts w:ascii="Times New Roman" w:hAnsi="Times New Roman" w:cs="Times New Roman"/>
                <w:sz w:val="28"/>
                <w:szCs w:val="28"/>
              </w:rPr>
            </w:pPr>
          </w:p>
          <w:p w14:paraId="44736972">
            <w:pPr>
              <w:spacing w:after="0" w:line="240" w:lineRule="auto"/>
              <w:rPr>
                <w:rFonts w:ascii="Times New Roman" w:hAnsi="Times New Roman" w:cs="Times New Roman"/>
                <w:sz w:val="28"/>
                <w:szCs w:val="28"/>
              </w:rPr>
            </w:pPr>
            <w:r>
              <w:rPr>
                <w:rFonts w:ascii="Times New Roman" w:hAnsi="Times New Roman" w:cs="Times New Roman"/>
                <w:sz w:val="28"/>
                <w:szCs w:val="28"/>
              </w:rPr>
              <w:t>«__» ______ 2024 г.</w:t>
            </w:r>
          </w:p>
          <w:p w14:paraId="55C5DEA4">
            <w:pPr>
              <w:spacing w:after="0" w:line="240" w:lineRule="auto"/>
              <w:rPr>
                <w:rFonts w:ascii="Times New Roman" w:hAnsi="Times New Roman" w:cs="Times New Roman"/>
                <w:sz w:val="28"/>
                <w:szCs w:val="28"/>
              </w:rPr>
            </w:pPr>
          </w:p>
        </w:tc>
      </w:tr>
    </w:tbl>
    <w:p w14:paraId="02C4B263">
      <w:r>
        <w:rPr>
          <w:lang w:eastAsia="ru-RU"/>
        </w:rPr>
        <mc:AlternateContent>
          <mc:Choice Requires="wps">
            <w:drawing>
              <wp:anchor distT="0" distB="0" distL="114300" distR="114300" simplePos="0" relativeHeight="251659264" behindDoc="0" locked="0" layoutInCell="1" allowOverlap="1">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1.5pt;margin-top:15.95pt;height:24.95pt;width:32.6pt;z-index:251659264;v-text-anchor:middle;mso-width-relative:page;mso-height-relative:page;" fillcolor="#FFFFFF [3212]" filled="t" stroked="f" coordsize="21600,21600" o:gfxdata="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wnyG9kAAAAJAQAADwAAAAAA&#10;AAABACAAAAAiAAAAZHJzL2Rvd25yZXYueG1sUEsBAhQAFAAAAAgAh07iQFFWCMqEAgAA3gQAAA4A&#10;AAAAAAAAAQAgAAAAKAEAAGRycy9lMm9Eb2MueG1sUEsFBgAAAAAGAAYAWQEAAB4GAAAAAA==&#10;">
                <v:fill on="t" focussize="0,0"/>
                <v:stroke on="f" weight="1pt" miterlimit="8" joinstyle="miter"/>
                <v:imagedata o:title=""/>
                <o:lock v:ext="edit" aspectratio="f"/>
              </v:rect>
            </w:pict>
          </mc:Fallback>
        </mc:AlternateContent>
      </w: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NewRomanPSMT">
    <w:altName w:val="MS Gothic"/>
    <w:panose1 w:val="00000000000000000000"/>
    <w:charset w:val="80"/>
    <w:family w:val="auto"/>
    <w:pitch w:val="default"/>
    <w:sig w:usb0="00000000" w:usb1="0000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782273"/>
      <w:docPartObj>
        <w:docPartGallery w:val="AutoText"/>
      </w:docPartObj>
    </w:sdtPr>
    <w:sdtContent>
      <w:p w14:paraId="0F556C6B">
        <w:pPr>
          <w:pStyle w:val="7"/>
          <w:jc w:val="right"/>
        </w:pPr>
        <w:r>
          <w:fldChar w:fldCharType="begin"/>
        </w:r>
        <w:r>
          <w:instrText xml:space="preserve">PAGE   \* MERGEFORMAT</w:instrText>
        </w:r>
        <w:r>
          <w:fldChar w:fldCharType="separate"/>
        </w:r>
        <w:r>
          <w:t>5</w:t>
        </w:r>
        <w:r>
          <w:fldChar w:fldCharType="end"/>
        </w:r>
      </w:p>
    </w:sdtContent>
  </w:sdt>
  <w:p w14:paraId="5B2D10B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D4F15"/>
    <w:multiLevelType w:val="multilevel"/>
    <w:tmpl w:val="58ED4F15"/>
    <w:lvl w:ilvl="0" w:tentative="0">
      <w:start w:val="1"/>
      <w:numFmt w:val="decimal"/>
      <w:lvlText w:val="%1."/>
      <w:lvlJc w:val="left"/>
      <w:pPr>
        <w:ind w:left="1069" w:hanging="360"/>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509" w:hanging="180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EE"/>
    <w:rsid w:val="00006479"/>
    <w:rsid w:val="000502B8"/>
    <w:rsid w:val="000A3EA5"/>
    <w:rsid w:val="000C7AD8"/>
    <w:rsid w:val="001269DE"/>
    <w:rsid w:val="001621D6"/>
    <w:rsid w:val="001812D7"/>
    <w:rsid w:val="001A47C3"/>
    <w:rsid w:val="001B026A"/>
    <w:rsid w:val="001B3764"/>
    <w:rsid w:val="001C73E2"/>
    <w:rsid w:val="001E0302"/>
    <w:rsid w:val="001E45AD"/>
    <w:rsid w:val="00242005"/>
    <w:rsid w:val="00253CFA"/>
    <w:rsid w:val="00271E15"/>
    <w:rsid w:val="002A1478"/>
    <w:rsid w:val="002A44C4"/>
    <w:rsid w:val="002B21FA"/>
    <w:rsid w:val="002F66BD"/>
    <w:rsid w:val="00314F69"/>
    <w:rsid w:val="003207C4"/>
    <w:rsid w:val="0035038E"/>
    <w:rsid w:val="00354007"/>
    <w:rsid w:val="00365C55"/>
    <w:rsid w:val="003724FC"/>
    <w:rsid w:val="0038648A"/>
    <w:rsid w:val="003C0A44"/>
    <w:rsid w:val="0044594E"/>
    <w:rsid w:val="00470F3B"/>
    <w:rsid w:val="00472B29"/>
    <w:rsid w:val="00496E04"/>
    <w:rsid w:val="004B6653"/>
    <w:rsid w:val="00502E64"/>
    <w:rsid w:val="00517D00"/>
    <w:rsid w:val="00532C81"/>
    <w:rsid w:val="00533226"/>
    <w:rsid w:val="005453FC"/>
    <w:rsid w:val="00571773"/>
    <w:rsid w:val="005948E9"/>
    <w:rsid w:val="005C3A6E"/>
    <w:rsid w:val="005C3C06"/>
    <w:rsid w:val="005E2B29"/>
    <w:rsid w:val="006479C0"/>
    <w:rsid w:val="006503ED"/>
    <w:rsid w:val="006626D7"/>
    <w:rsid w:val="00677803"/>
    <w:rsid w:val="00695B18"/>
    <w:rsid w:val="006B74D8"/>
    <w:rsid w:val="006C4BF0"/>
    <w:rsid w:val="006D7C2C"/>
    <w:rsid w:val="006F0F99"/>
    <w:rsid w:val="006F465F"/>
    <w:rsid w:val="006F7EAF"/>
    <w:rsid w:val="007426F2"/>
    <w:rsid w:val="007551D4"/>
    <w:rsid w:val="007667BA"/>
    <w:rsid w:val="007977B5"/>
    <w:rsid w:val="007A77B5"/>
    <w:rsid w:val="007B0BDB"/>
    <w:rsid w:val="007C68F7"/>
    <w:rsid w:val="007D3D6A"/>
    <w:rsid w:val="00821BCC"/>
    <w:rsid w:val="008329D7"/>
    <w:rsid w:val="00874A3B"/>
    <w:rsid w:val="008B3506"/>
    <w:rsid w:val="008C635E"/>
    <w:rsid w:val="008D2237"/>
    <w:rsid w:val="008D54EE"/>
    <w:rsid w:val="008E5756"/>
    <w:rsid w:val="008F3555"/>
    <w:rsid w:val="00902690"/>
    <w:rsid w:val="0093416E"/>
    <w:rsid w:val="00975413"/>
    <w:rsid w:val="00976E6D"/>
    <w:rsid w:val="00992111"/>
    <w:rsid w:val="00994E4D"/>
    <w:rsid w:val="009959F9"/>
    <w:rsid w:val="009A0489"/>
    <w:rsid w:val="009A6535"/>
    <w:rsid w:val="009F6495"/>
    <w:rsid w:val="00A1200D"/>
    <w:rsid w:val="00A300AB"/>
    <w:rsid w:val="00A64FD1"/>
    <w:rsid w:val="00A7058D"/>
    <w:rsid w:val="00A77A88"/>
    <w:rsid w:val="00AD036A"/>
    <w:rsid w:val="00AD4FE5"/>
    <w:rsid w:val="00AE0C7A"/>
    <w:rsid w:val="00B349C1"/>
    <w:rsid w:val="00B455BC"/>
    <w:rsid w:val="00B53F01"/>
    <w:rsid w:val="00B7249A"/>
    <w:rsid w:val="00BC7C71"/>
    <w:rsid w:val="00BD2311"/>
    <w:rsid w:val="00BD69B9"/>
    <w:rsid w:val="00C25E67"/>
    <w:rsid w:val="00C26FE2"/>
    <w:rsid w:val="00C653CD"/>
    <w:rsid w:val="00C828D8"/>
    <w:rsid w:val="00C9527B"/>
    <w:rsid w:val="00CD1291"/>
    <w:rsid w:val="00CD2EE3"/>
    <w:rsid w:val="00D0343D"/>
    <w:rsid w:val="00D241BA"/>
    <w:rsid w:val="00D2668A"/>
    <w:rsid w:val="00D36FDA"/>
    <w:rsid w:val="00D55434"/>
    <w:rsid w:val="00D61243"/>
    <w:rsid w:val="00D75E93"/>
    <w:rsid w:val="00D91172"/>
    <w:rsid w:val="00DB0BE1"/>
    <w:rsid w:val="00DB5153"/>
    <w:rsid w:val="00DC1C78"/>
    <w:rsid w:val="00DD6913"/>
    <w:rsid w:val="00DE710C"/>
    <w:rsid w:val="00E16228"/>
    <w:rsid w:val="00E42F40"/>
    <w:rsid w:val="00E92CFC"/>
    <w:rsid w:val="00EB5E27"/>
    <w:rsid w:val="00ED5C9F"/>
    <w:rsid w:val="00EE210A"/>
    <w:rsid w:val="00EF3E00"/>
    <w:rsid w:val="00EF7E6E"/>
    <w:rsid w:val="00F31B20"/>
    <w:rsid w:val="00F36D95"/>
    <w:rsid w:val="00F61BB5"/>
    <w:rsid w:val="00F72AA5"/>
    <w:rsid w:val="00F813B9"/>
    <w:rsid w:val="00FA3C45"/>
    <w:rsid w:val="00FB2FBC"/>
    <w:rsid w:val="00FE01B6"/>
    <w:rsid w:val="00FE366E"/>
    <w:rsid w:val="00FE6C6B"/>
    <w:rsid w:val="34710A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Balloon Text"/>
    <w:basedOn w:val="1"/>
    <w:link w:val="13"/>
    <w:semiHidden/>
    <w:unhideWhenUsed/>
    <w:uiPriority w:val="99"/>
    <w:pPr>
      <w:spacing w:after="0" w:line="240" w:lineRule="auto"/>
    </w:pPr>
    <w:rPr>
      <w:rFonts w:ascii="Segoe UI" w:hAnsi="Segoe UI" w:cs="Segoe UI"/>
      <w:sz w:val="18"/>
      <w:szCs w:val="18"/>
    </w:rPr>
  </w:style>
  <w:style w:type="paragraph" w:styleId="6">
    <w:name w:val="header"/>
    <w:basedOn w:val="1"/>
    <w:link w:val="10"/>
    <w:unhideWhenUsed/>
    <w:uiPriority w:val="99"/>
    <w:pPr>
      <w:tabs>
        <w:tab w:val="center" w:pos="4677"/>
        <w:tab w:val="right" w:pos="9355"/>
      </w:tabs>
      <w:spacing w:after="0" w:line="240" w:lineRule="auto"/>
    </w:pPr>
  </w:style>
  <w:style w:type="paragraph" w:styleId="7">
    <w:name w:val="footer"/>
    <w:basedOn w:val="1"/>
    <w:link w:val="11"/>
    <w:unhideWhenUsed/>
    <w:uiPriority w:val="99"/>
    <w:pPr>
      <w:tabs>
        <w:tab w:val="center" w:pos="4677"/>
        <w:tab w:val="right" w:pos="9355"/>
      </w:tabs>
      <w:spacing w:after="0" w:line="240" w:lineRule="auto"/>
    </w:p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Верхний колонтитул Знак"/>
    <w:basedOn w:val="2"/>
    <w:link w:val="6"/>
    <w:uiPriority w:val="99"/>
  </w:style>
  <w:style w:type="character" w:customStyle="1" w:styleId="11">
    <w:name w:val="Нижний колонтитул Знак"/>
    <w:basedOn w:val="2"/>
    <w:link w:val="7"/>
    <w:uiPriority w:val="99"/>
  </w:style>
  <w:style w:type="paragraph" w:customStyle="1" w:styleId="12">
    <w:name w:val="Указатель1"/>
    <w:basedOn w:val="1"/>
    <w:uiPriority w:val="0"/>
    <w:pPr>
      <w:suppressLineNumbers/>
      <w:suppressAutoHyphens/>
      <w:spacing w:after="200" w:line="276" w:lineRule="auto"/>
    </w:pPr>
    <w:rPr>
      <w:rFonts w:ascii="Calibri" w:hAnsi="Calibri" w:eastAsia="SimSun" w:cs="Arial"/>
      <w:lang w:eastAsia="ar-SA"/>
    </w:rPr>
  </w:style>
  <w:style w:type="character" w:customStyle="1" w:styleId="13">
    <w:name w:val="Текст выноски Знак"/>
    <w:basedOn w:val="2"/>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015BC-67AD-4F09-9930-1FDE7487673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1395</Words>
  <Characters>7957</Characters>
  <Lines>66</Lines>
  <Paragraphs>18</Paragraphs>
  <TotalTime>25</TotalTime>
  <ScaleCrop>false</ScaleCrop>
  <LinksUpToDate>false</LinksUpToDate>
  <CharactersWithSpaces>9334</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2023-10-19T12:01:00Z</dcterms:created>
  <dc:creator>Uip Sevastopol3</dc:creator>
  <cp:lastModifiedBy>Николай</cp:lastModifiedBy>
  <cp:lastPrinted>2023-10-25T11:24:00Z</cp:lastPrinted>
  <dcterms:modified xsi:type="dcterms:W3CDTF">2024-08-21T20:01:35Z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F89B7D50551244FC9A4E259371247CBB_13</vt:lpwstr>
  </property>
</Properties>
</file>